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2"/>
          <w:sz w:val="31"/>
          <w:szCs w:val="31"/>
          <w:lang w:val="en-US" w:eastAsia="zh-CN"/>
        </w:rPr>
        <w:t>4</w:t>
      </w:r>
    </w:p>
    <w:p>
      <w:pPr>
        <w:spacing w:line="285" w:lineRule="auto"/>
        <w:rPr>
          <w:rFonts w:ascii="Arial"/>
          <w:sz w:val="21"/>
        </w:rPr>
      </w:pPr>
    </w:p>
    <w:p>
      <w:pPr>
        <w:spacing w:before="167" w:line="237" w:lineRule="auto"/>
        <w:ind w:left="1985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  <w:lang w:eastAsia="zh-CN"/>
        </w:rPr>
        <w:t>教师</w:t>
      </w:r>
      <w:r>
        <w:rPr>
          <w:rFonts w:ascii="方正小标宋简体" w:hAnsi="方正小标宋简体" w:eastAsia="方正小标宋简体" w:cs="方正小标宋简体"/>
          <w:spacing w:val="8"/>
          <w:sz w:val="44"/>
          <w:szCs w:val="44"/>
        </w:rPr>
        <w:t>教学能力大赛参赛汇总表</w:t>
      </w:r>
    </w:p>
    <w:p>
      <w:pPr>
        <w:spacing w:line="376" w:lineRule="auto"/>
        <w:rPr>
          <w:rFonts w:ascii="Arial"/>
          <w:sz w:val="21"/>
        </w:rPr>
      </w:pPr>
    </w:p>
    <w:p>
      <w:pPr>
        <w:spacing w:before="91" w:line="213" w:lineRule="auto"/>
        <w:ind w:left="638"/>
        <w:rPr>
          <w:rFonts w:hint="eastAsia" w:ascii="KaiTi_GB2312" w:hAnsi="KaiTi_GB2312" w:eastAsia="KaiTi_GB2312" w:cs="KaiTi_GB2312"/>
          <w:sz w:val="28"/>
          <w:szCs w:val="28"/>
          <w:lang w:eastAsia="zh-CN"/>
        </w:rPr>
      </w:pPr>
      <w:r>
        <w:rPr>
          <w:rFonts w:hint="eastAsia" w:ascii="KaiTi_GB2312" w:hAnsi="KaiTi_GB2312" w:eastAsia="KaiTi_GB2312" w:cs="KaiTi_GB2312"/>
          <w:spacing w:val="-1"/>
          <w:sz w:val="28"/>
          <w:szCs w:val="28"/>
          <w:lang w:eastAsia="zh-CN"/>
        </w:rPr>
        <w:t>教学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单位：</w:t>
      </w:r>
      <w:r>
        <w:rPr>
          <w:rFonts w:hint="eastAsia" w:ascii="KaiTi_GB2312" w:hAnsi="KaiTi_GB2312" w:eastAsia="KaiTi_GB2312" w:cs="KaiTi_GB2312"/>
          <w:spacing w:val="-1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填表人：</w:t>
      </w:r>
      <w:r>
        <w:rPr>
          <w:rFonts w:hint="eastAsia" w:ascii="KaiTi_GB2312" w:hAnsi="KaiTi_GB2312" w:eastAsia="KaiTi_GB2312" w:cs="KaiTi_GB2312"/>
          <w:spacing w:val="-1"/>
          <w:sz w:val="28"/>
          <w:szCs w:val="28"/>
          <w:lang w:val="en-US" w:eastAsia="zh-CN"/>
        </w:rPr>
        <w:t xml:space="preserve">             </w:t>
      </w:r>
      <w:r>
        <w:rPr>
          <w:rFonts w:ascii="KaiTi_GB2312" w:hAnsi="KaiTi_GB2312" w:eastAsia="KaiTi_GB2312" w:cs="KaiTi_GB2312"/>
          <w:spacing w:val="-1"/>
          <w:sz w:val="28"/>
          <w:szCs w:val="28"/>
        </w:rPr>
        <w:t>联系电话：</w:t>
      </w:r>
    </w:p>
    <w:p>
      <w:pPr>
        <w:spacing w:line="109" w:lineRule="exact"/>
      </w:pPr>
    </w:p>
    <w:tbl>
      <w:tblPr>
        <w:tblStyle w:val="8"/>
        <w:tblW w:w="1418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1244"/>
        <w:gridCol w:w="2013"/>
        <w:gridCol w:w="1408"/>
        <w:gridCol w:w="2692"/>
        <w:gridCol w:w="1696"/>
        <w:gridCol w:w="1154"/>
        <w:gridCol w:w="1315"/>
        <w:gridCol w:w="20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612" w:type="dxa"/>
            <w:vAlign w:val="top"/>
          </w:tcPr>
          <w:p>
            <w:pPr>
              <w:spacing w:before="227" w:line="231" w:lineRule="auto"/>
              <w:ind w:left="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序号</w:t>
            </w:r>
          </w:p>
        </w:tc>
        <w:tc>
          <w:tcPr>
            <w:tcW w:w="1244" w:type="dxa"/>
            <w:vAlign w:val="top"/>
          </w:tcPr>
          <w:p>
            <w:pPr>
              <w:spacing w:before="71"/>
              <w:ind w:left="385" w:right="141" w:hanging="23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省级竞赛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组别</w:t>
            </w:r>
          </w:p>
        </w:tc>
        <w:tc>
          <w:tcPr>
            <w:tcW w:w="2013" w:type="dxa"/>
            <w:vAlign w:val="top"/>
          </w:tcPr>
          <w:p>
            <w:pPr>
              <w:spacing w:before="71"/>
              <w:ind w:left="384" w:right="205" w:hanging="17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公共基础课程/专业</w:t>
            </w:r>
            <w:r>
              <w:rPr>
                <w:rFonts w:hint="eastAsia" w:ascii="黑体" w:hAnsi="黑体" w:eastAsia="黑体" w:cs="黑体"/>
                <w:spacing w:val="8"/>
                <w:sz w:val="23"/>
                <w:szCs w:val="23"/>
                <w:lang w:eastAsia="zh-CN"/>
              </w:rPr>
              <w:t>类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名称</w:t>
            </w:r>
          </w:p>
        </w:tc>
        <w:tc>
          <w:tcPr>
            <w:tcW w:w="1408" w:type="dxa"/>
            <w:vAlign w:val="top"/>
          </w:tcPr>
          <w:p>
            <w:pPr>
              <w:spacing w:before="227" w:line="229" w:lineRule="auto"/>
              <w:ind w:left="308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课程名称</w:t>
            </w:r>
          </w:p>
        </w:tc>
        <w:tc>
          <w:tcPr>
            <w:tcW w:w="2692" w:type="dxa"/>
            <w:vAlign w:val="top"/>
          </w:tcPr>
          <w:p>
            <w:pPr>
              <w:spacing w:before="71" w:line="230" w:lineRule="auto"/>
              <w:ind w:left="870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作品名称</w:t>
            </w:r>
          </w:p>
          <w:p>
            <w:pPr>
              <w:spacing w:before="25" w:line="229" w:lineRule="auto"/>
              <w:ind w:left="17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4"/>
                <w:sz w:val="23"/>
                <w:szCs w:val="23"/>
              </w:rPr>
              <w:t>（教学任务精确表述）</w:t>
            </w:r>
          </w:p>
        </w:tc>
        <w:tc>
          <w:tcPr>
            <w:tcW w:w="1696" w:type="dxa"/>
            <w:vAlign w:val="top"/>
          </w:tcPr>
          <w:p>
            <w:pPr>
              <w:spacing w:before="71"/>
              <w:ind w:right="156" w:firstLine="240" w:firstLineChars="100"/>
              <w:rPr>
                <w:rFonts w:hint="eastAsia" w:ascii="黑体" w:hAnsi="黑体" w:eastAsia="黑体" w:cs="黑体"/>
                <w:sz w:val="23"/>
                <w:szCs w:val="23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5"/>
                <w:sz w:val="23"/>
                <w:szCs w:val="23"/>
                <w:lang w:eastAsia="zh-CN"/>
              </w:rPr>
              <w:t>教学单位</w:t>
            </w:r>
          </w:p>
        </w:tc>
        <w:tc>
          <w:tcPr>
            <w:tcW w:w="1154" w:type="dxa"/>
            <w:vAlign w:val="top"/>
          </w:tcPr>
          <w:p>
            <w:pPr>
              <w:spacing w:before="71"/>
              <w:ind w:left="225" w:right="92" w:hanging="122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教学团队</w:t>
            </w: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联系人</w:t>
            </w:r>
          </w:p>
        </w:tc>
        <w:tc>
          <w:tcPr>
            <w:tcW w:w="1315" w:type="dxa"/>
            <w:vAlign w:val="top"/>
          </w:tcPr>
          <w:p>
            <w:pPr>
              <w:spacing w:before="227" w:line="230" w:lineRule="auto"/>
              <w:ind w:left="1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联系电话</w:t>
            </w:r>
          </w:p>
        </w:tc>
        <w:tc>
          <w:tcPr>
            <w:tcW w:w="2046" w:type="dxa"/>
            <w:vAlign w:val="top"/>
          </w:tcPr>
          <w:p>
            <w:pPr>
              <w:spacing w:before="71" w:line="230" w:lineRule="auto"/>
              <w:ind w:left="32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国赛报名组别</w:t>
            </w:r>
          </w:p>
          <w:p>
            <w:pPr>
              <w:spacing w:before="25" w:line="232" w:lineRule="auto"/>
              <w:jc w:val="right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0"/>
                <w:sz w:val="23"/>
                <w:szCs w:val="23"/>
              </w:rPr>
              <w:t>（专业一组、二组）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13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408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69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46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13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408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69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46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13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408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69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46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13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408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69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46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13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408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69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46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1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13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408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69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46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1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24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13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408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692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696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154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1315" w:type="dxa"/>
            <w:vAlign w:val="center"/>
          </w:tcPr>
          <w:p>
            <w:pPr>
              <w:pStyle w:val="9"/>
              <w:jc w:val="center"/>
            </w:pPr>
          </w:p>
        </w:tc>
        <w:tc>
          <w:tcPr>
            <w:tcW w:w="2046" w:type="dxa"/>
            <w:vAlign w:val="center"/>
          </w:tcPr>
          <w:p>
            <w:pPr>
              <w:pStyle w:val="9"/>
              <w:jc w:val="center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4180" w:type="dxa"/>
            <w:gridSpan w:val="9"/>
            <w:vAlign w:val="top"/>
          </w:tcPr>
          <w:p>
            <w:pPr>
              <w:spacing w:before="200" w:line="221" w:lineRule="auto"/>
              <w:ind w:left="37"/>
              <w:rPr>
                <w:rFonts w:ascii="FangSong_GB2312" w:hAnsi="FangSong_GB2312" w:eastAsia="FangSong_GB2312" w:cs="FangSong_GB2312"/>
                <w:sz w:val="20"/>
                <w:szCs w:val="20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20"/>
                <w:szCs w:val="20"/>
              </w:rPr>
              <w:t>备注：省级竞赛组别填写公共基</w:t>
            </w:r>
            <w:bookmarkStart w:id="0" w:name="_GoBack"/>
            <w:bookmarkEnd w:id="0"/>
            <w:r>
              <w:rPr>
                <w:rFonts w:ascii="FangSong_GB2312" w:hAnsi="FangSong_GB2312" w:eastAsia="FangSong_GB2312" w:cs="FangSong_GB2312"/>
                <w:spacing w:val="10"/>
                <w:sz w:val="20"/>
                <w:szCs w:val="20"/>
              </w:rPr>
              <w:t>础课程组、理工农医类课程组、文史财经类课程组；国赛报名组别填写公共基础课程组</w:t>
            </w: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、专业课程一组</w:t>
            </w:r>
            <w:r>
              <w:rPr>
                <w:rFonts w:hint="eastAsia" w:ascii="FangSong_GB2312" w:hAnsi="FangSong_GB2312" w:eastAsia="FangSong_GB2312" w:cs="FangSong_GB2312"/>
                <w:spacing w:val="9"/>
                <w:sz w:val="20"/>
                <w:szCs w:val="20"/>
                <w:lang w:eastAsia="zh-CN"/>
              </w:rPr>
              <w:t>（指理论课程和理实一体课程）</w:t>
            </w: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、专业课程二组</w:t>
            </w:r>
            <w:r>
              <w:rPr>
                <w:rFonts w:hint="eastAsia" w:ascii="FangSong_GB2312" w:hAnsi="FangSong_GB2312" w:eastAsia="FangSong_GB2312" w:cs="FangSong_GB2312"/>
                <w:spacing w:val="9"/>
                <w:sz w:val="20"/>
                <w:szCs w:val="20"/>
                <w:lang w:eastAsia="zh-CN"/>
              </w:rPr>
              <w:t>（实践类课程）</w:t>
            </w:r>
            <w:r>
              <w:rPr>
                <w:rFonts w:ascii="FangSong_GB2312" w:hAnsi="FangSong_GB2312" w:eastAsia="FangSong_GB2312" w:cs="FangSong_GB2312"/>
                <w:spacing w:val="9"/>
                <w:sz w:val="20"/>
                <w:szCs w:val="20"/>
              </w:rPr>
              <w:t>。</w:t>
            </w:r>
          </w:p>
        </w:tc>
      </w:tr>
    </w:tbl>
    <w:p>
      <w:pPr>
        <w:spacing w:before="185" w:line="761" w:lineRule="exact"/>
        <w:ind w:firstLine="6034"/>
      </w:pPr>
    </w:p>
    <w:sectPr>
      <w:footerReference r:id="rId5" w:type="default"/>
      <w:pgSz w:w="16838" w:h="11906" w:orient="landscape"/>
      <w:pgMar w:top="1376" w:right="1431" w:bottom="1315" w:left="131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E3YzA5NWE4NjVjYjRiZGNjNGY0NjZjMmQ2NzhhZTIifQ=="/>
  </w:docVars>
  <w:rsids>
    <w:rsidRoot w:val="00000000"/>
    <w:rsid w:val="03817678"/>
    <w:rsid w:val="08D7708D"/>
    <w:rsid w:val="09201CD6"/>
    <w:rsid w:val="09D77E87"/>
    <w:rsid w:val="11CD33F0"/>
    <w:rsid w:val="13D86251"/>
    <w:rsid w:val="16427071"/>
    <w:rsid w:val="30B7179D"/>
    <w:rsid w:val="321F2FFC"/>
    <w:rsid w:val="33CB11DF"/>
    <w:rsid w:val="35016E3E"/>
    <w:rsid w:val="3F7E3BAE"/>
    <w:rsid w:val="40C01FCB"/>
    <w:rsid w:val="44E64193"/>
    <w:rsid w:val="47B95B8E"/>
    <w:rsid w:val="48434CCD"/>
    <w:rsid w:val="4A1406A8"/>
    <w:rsid w:val="4B4051E4"/>
    <w:rsid w:val="5DF41357"/>
    <w:rsid w:val="61D72DB4"/>
    <w:rsid w:val="64631485"/>
    <w:rsid w:val="67B36B49"/>
    <w:rsid w:val="6AEB6232"/>
    <w:rsid w:val="73541926"/>
    <w:rsid w:val="7AE45545"/>
    <w:rsid w:val="7B8B01FB"/>
    <w:rsid w:val="7F1226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仿宋" w:hAnsi="仿宋" w:eastAsia="仿宋" w:cs="仿宋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184</Words>
  <Characters>184</Characters>
  <TotalTime>3</TotalTime>
  <ScaleCrop>false</ScaleCrop>
  <LinksUpToDate>false</LinksUpToDate>
  <CharactersWithSpaces>184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2024-04-23T20:56:00Z</dcterms:created>
  <dc:creator>uos</dc:creator>
  <cp:lastModifiedBy>chenglin</cp:lastModifiedBy>
  <dcterms:modified xsi:type="dcterms:W3CDTF">2024-06-12T07:07:25Z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2024-04-24T17:13:12Z</vt:filetime>
  </property>
  <property fmtid="{D5CDD505-2E9C-101B-9397-08002B2CF9AE}" pid="4" name="KSOProductBuildVer">
    <vt:lpwstr>2052-12.1.0.16929</vt:lpwstr>
  </property>
  <property fmtid="{D5CDD505-2E9C-101B-9397-08002B2CF9AE}" pid="5" name="ICV">
    <vt:lpwstr>13693459C84B446F9EDB9410D90B499C_12</vt:lpwstr>
  </property>
</Properties>
</file>