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958"/>
        </w:tabs>
        <w:snapToGrid w:val="0"/>
        <w:spacing w:line="580" w:lineRule="exact"/>
        <w:ind w:firstLine="0"/>
        <w:textAlignment w:val="center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widowControl w:val="0"/>
        <w:tabs>
          <w:tab w:val="left" w:pos="5958"/>
        </w:tabs>
        <w:snapToGrid w:val="0"/>
        <w:spacing w:before="240" w:beforeLines="100" w:after="240" w:afterLines="100" w:line="580" w:lineRule="exact"/>
        <w:ind w:firstLine="0"/>
        <w:jc w:val="center"/>
        <w:textAlignment w:val="center"/>
        <w:rPr>
          <w:rFonts w:hint="eastAsia" w:ascii="方正小标宋_GBK" w:hAnsi="方正小标宋简体" w:eastAsia="方正小标宋_GBK" w:cs="方正小标宋简体"/>
          <w:b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/>
          <w:sz w:val="44"/>
          <w:szCs w:val="44"/>
        </w:rPr>
        <w:t>2020年度安阳市社会科学优秀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/>
          <w:sz w:val="44"/>
          <w:szCs w:val="44"/>
        </w:rPr>
        <w:t>成果申报表</w:t>
      </w:r>
    </w:p>
    <w:tbl>
      <w:tblPr>
        <w:tblStyle w:val="2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61"/>
        <w:gridCol w:w="669"/>
        <w:gridCol w:w="219"/>
        <w:gridCol w:w="518"/>
        <w:gridCol w:w="789"/>
        <w:gridCol w:w="1115"/>
        <w:gridCol w:w="175"/>
        <w:gridCol w:w="990"/>
        <w:gridCol w:w="121"/>
        <w:gridCol w:w="823"/>
        <w:gridCol w:w="126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成果名称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（不超过30字）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成果形式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6374" w:type="dxa"/>
            <w:gridSpan w:val="9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1.著作  2.论文  3.调研报告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发表时间及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发表出版媒体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第一作者基本情况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Cs w:val="21"/>
              </w:rPr>
              <w:t>出生日期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pacing w:val="-4"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pacing w:val="-4"/>
                <w:w w:val="80"/>
                <w:szCs w:val="21"/>
              </w:rPr>
              <w:t>（65-01-30）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研究专长</w:t>
            </w:r>
          </w:p>
        </w:tc>
        <w:tc>
          <w:tcPr>
            <w:tcW w:w="3310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80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行政职务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1.厅级2.处级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3.科级4.一般人员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专业职务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1.正高2.副高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3.中级4.初级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最后学历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1.研究生2.本科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3.大专  4.中专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最后学位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1.博士2.硕士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3.学士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（院系）</w:t>
            </w:r>
          </w:p>
        </w:tc>
        <w:tc>
          <w:tcPr>
            <w:tcW w:w="3310" w:type="dxa"/>
            <w:gridSpan w:val="5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联系方式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10" w:type="dxa"/>
            <w:gridSpan w:val="5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所属系统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6593" w:type="dxa"/>
            <w:gridSpan w:val="10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1.学校  2.社科研究机构  3.党校  4.军队(包括军队院校) 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5.党政机关    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通讯地址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80" w:lineRule="exact"/>
              <w:ind w:left="113" w:right="113"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85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主要参加者（按成果原顺序填写）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名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出生日期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职务职称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研究专长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9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主要论点所在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章节段页以及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成果简介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90"/>
                <w:sz w:val="20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</w:rPr>
              <w:t>第一作者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</w:rPr>
              <w:t>单位意见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(签章)    </w:t>
            </w: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90"/>
                <w:sz w:val="20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</w:rPr>
              <w:t>主管单位党委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</w:rPr>
              <w:t>（党组）、党办、宣传部意见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(签章)    </w:t>
            </w: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w w:val="90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  <w:szCs w:val="22"/>
              </w:rPr>
              <w:t>市评奖委员会</w:t>
            </w: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center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0"/>
                <w:szCs w:val="22"/>
              </w:rPr>
              <w:t>意见</w:t>
            </w:r>
          </w:p>
        </w:tc>
        <w:tc>
          <w:tcPr>
            <w:tcW w:w="7262" w:type="dxa"/>
            <w:gridSpan w:val="11"/>
            <w:noWrap w:val="0"/>
            <w:vAlign w:val="center"/>
          </w:tcPr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snapToGrid w:val="0"/>
              <w:spacing w:line="240" w:lineRule="exact"/>
              <w:ind w:firstLine="0"/>
              <w:jc w:val="right"/>
              <w:textAlignment w:val="center"/>
              <w:rPr>
                <w:rFonts w:hint="eastAsia" w:ascii="仿宋_GB2312" w:hAnsi="宋体" w:eastAsia="仿宋_GB2312"/>
                <w:b/>
                <w:sz w:val="20"/>
              </w:rPr>
            </w:pP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(签章)    </w:t>
            </w:r>
          </w:p>
          <w:p>
            <w:pPr>
              <w:widowControl w:val="0"/>
              <w:tabs>
                <w:tab w:val="left" w:pos="5958"/>
              </w:tabs>
              <w:wordWrap w:val="0"/>
              <w:snapToGrid w:val="0"/>
              <w:spacing w:line="240" w:lineRule="exact"/>
              <w:ind w:firstLine="0"/>
              <w:jc w:val="right"/>
              <w:textAlignment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852DE"/>
    <w:rsid w:val="554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2021-03-16T01:06:00Z</dcterms:created>
  <dc:creator>如果云知道</dc:creator>
  <cp:lastModifiedBy>如果云知道</cp:lastModifiedBy>
  <dcterms:modified xsi:type="dcterms:W3CDTF">2021-03-16T01:08:39Z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