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B1" w:rsidRDefault="00F76CB1" w:rsidP="00F76CB1">
      <w:pPr>
        <w:widowControl w:val="0"/>
        <w:ind w:firstLine="0"/>
        <w:jc w:val="left"/>
        <w:rPr>
          <w:rFonts w:hint="eastAsia"/>
          <w:b/>
          <w:sz w:val="32"/>
        </w:rPr>
      </w:pPr>
      <w:r>
        <w:rPr>
          <w:rFonts w:eastAsia="黑体" w:hint="eastAsia"/>
          <w:b/>
          <w:sz w:val="34"/>
          <w:szCs w:val="34"/>
        </w:rPr>
        <w:t>附件</w:t>
      </w:r>
      <w:r>
        <w:rPr>
          <w:rFonts w:eastAsia="黑体" w:hint="eastAsia"/>
          <w:b/>
          <w:sz w:val="34"/>
          <w:szCs w:val="34"/>
        </w:rPr>
        <w:t>2</w:t>
      </w:r>
    </w:p>
    <w:p w:rsidR="00F76CB1" w:rsidRDefault="00F76CB1" w:rsidP="00F76CB1">
      <w:pPr>
        <w:widowControl w:val="0"/>
        <w:ind w:firstLine="0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ind w:firstLine="0"/>
        <w:jc w:val="center"/>
        <w:rPr>
          <w:rFonts w:eastAsia="黑体" w:hint="eastAsia"/>
          <w:b/>
          <w:bCs/>
          <w:sz w:val="44"/>
        </w:rPr>
      </w:pPr>
      <w:r>
        <w:rPr>
          <w:rFonts w:eastAsia="黑体" w:hAnsi="黑体" w:hint="eastAsia"/>
          <w:b/>
          <w:bCs/>
          <w:sz w:val="44"/>
        </w:rPr>
        <w:t xml:space="preserve">　</w:t>
      </w:r>
      <w:r>
        <w:rPr>
          <w:rFonts w:eastAsia="黑体" w:hAnsi="黑体" w:hint="eastAsia"/>
          <w:b/>
          <w:bCs/>
          <w:sz w:val="44"/>
          <w:u w:val="single"/>
        </w:rPr>
        <w:t xml:space="preserve">　　</w:t>
      </w:r>
      <w:r>
        <w:rPr>
          <w:rFonts w:eastAsia="黑体" w:hAnsi="黑体" w:hint="eastAsia"/>
          <w:b/>
          <w:bCs/>
          <w:sz w:val="44"/>
        </w:rPr>
        <w:t>年度安阳市社会科学规划项目</w:t>
      </w:r>
    </w:p>
    <w:p w:rsidR="00F76CB1" w:rsidRDefault="00F76CB1" w:rsidP="00F76CB1">
      <w:pPr>
        <w:widowControl w:val="0"/>
        <w:spacing w:line="700" w:lineRule="exact"/>
        <w:ind w:firstLine="0"/>
        <w:jc w:val="center"/>
        <w:rPr>
          <w:rFonts w:eastAsia="仿宋_GB2312" w:hint="eastAsia"/>
          <w:b/>
          <w:bCs/>
          <w:sz w:val="32"/>
        </w:rPr>
      </w:pPr>
      <w:r>
        <w:rPr>
          <w:rFonts w:eastAsia="黑体" w:hAnsi="黑体" w:hint="eastAsia"/>
          <w:b/>
          <w:bCs/>
          <w:sz w:val="44"/>
        </w:rPr>
        <w:t>申</w:t>
      </w:r>
      <w:r>
        <w:rPr>
          <w:rFonts w:eastAsia="黑体" w:hint="eastAsia"/>
          <w:b/>
          <w:bCs/>
          <w:sz w:val="44"/>
        </w:rPr>
        <w:t xml:space="preserve">   </w:t>
      </w:r>
      <w:r>
        <w:rPr>
          <w:rFonts w:eastAsia="黑体" w:hAnsi="黑体" w:hint="eastAsia"/>
          <w:b/>
          <w:bCs/>
          <w:sz w:val="44"/>
        </w:rPr>
        <w:t>报</w:t>
      </w:r>
      <w:r>
        <w:rPr>
          <w:rFonts w:eastAsia="黑体" w:hint="eastAsia"/>
          <w:b/>
          <w:bCs/>
          <w:sz w:val="44"/>
        </w:rPr>
        <w:t xml:space="preserve">   </w:t>
      </w:r>
      <w:r>
        <w:rPr>
          <w:rFonts w:eastAsia="黑体" w:hAnsi="黑体" w:hint="eastAsia"/>
          <w:b/>
          <w:bCs/>
          <w:sz w:val="44"/>
        </w:rPr>
        <w:t>表</w:t>
      </w: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700" w:lineRule="exact"/>
        <w:jc w:val="left"/>
        <w:rPr>
          <w:rFonts w:eastAsia="仿宋_GB2312" w:hint="eastAsia"/>
          <w:sz w:val="32"/>
        </w:rPr>
      </w:pPr>
    </w:p>
    <w:p w:rsidR="00F76CB1" w:rsidRDefault="00F76CB1" w:rsidP="00F76CB1"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eastAsia="仿宋_GB2312" w:hint="eastAsia"/>
          <w:sz w:val="32"/>
        </w:rPr>
        <w:t xml:space="preserve">     </w:t>
      </w:r>
      <w:r>
        <w:rPr>
          <w:rFonts w:eastAsia="仿宋_GB2312" w:hint="eastAsia"/>
          <w:b/>
          <w:sz w:val="32"/>
        </w:rPr>
        <w:t>项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目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名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称</w:t>
      </w:r>
      <w:r>
        <w:rPr>
          <w:rFonts w:hint="eastAsia"/>
          <w:b/>
          <w:sz w:val="32"/>
        </w:rPr>
        <w:t>_____________________________</w:t>
      </w:r>
    </w:p>
    <w:p w:rsidR="00F76CB1" w:rsidRDefault="00F76CB1" w:rsidP="00F76CB1">
      <w:pPr>
        <w:widowControl w:val="0"/>
        <w:spacing w:line="580" w:lineRule="exact"/>
        <w:ind w:firstLineChars="250" w:firstLine="803"/>
        <w:jc w:val="left"/>
        <w:rPr>
          <w:rFonts w:hint="eastAsia"/>
          <w:b/>
          <w:sz w:val="32"/>
        </w:rPr>
      </w:pPr>
      <w:r>
        <w:rPr>
          <w:rFonts w:eastAsia="仿宋_GB2312" w:hint="eastAsia"/>
          <w:b/>
          <w:sz w:val="32"/>
        </w:rPr>
        <w:t>项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目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类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型</w:t>
      </w:r>
      <w:r>
        <w:rPr>
          <w:rFonts w:hint="eastAsia"/>
          <w:b/>
          <w:sz w:val="32"/>
        </w:rPr>
        <w:t>_____________________________</w:t>
      </w:r>
    </w:p>
    <w:p w:rsidR="00F76CB1" w:rsidRDefault="00F76CB1" w:rsidP="00F76CB1">
      <w:pPr>
        <w:widowControl w:val="0"/>
        <w:spacing w:line="580" w:lineRule="exact"/>
        <w:ind w:firstLineChars="250" w:firstLine="803"/>
        <w:jc w:val="left"/>
        <w:rPr>
          <w:rFonts w:hint="eastAsia"/>
          <w:b/>
          <w:sz w:val="32"/>
        </w:rPr>
      </w:pPr>
      <w:r>
        <w:rPr>
          <w:rFonts w:eastAsia="仿宋_GB2312" w:hint="eastAsia"/>
          <w:b/>
          <w:sz w:val="32"/>
        </w:rPr>
        <w:t>项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目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负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责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人</w:t>
      </w:r>
      <w:r>
        <w:rPr>
          <w:rFonts w:hint="eastAsia"/>
          <w:b/>
          <w:sz w:val="32"/>
        </w:rPr>
        <w:t xml:space="preserve">_____________________________                                                             </w:t>
      </w:r>
    </w:p>
    <w:p w:rsidR="00F76CB1" w:rsidRDefault="00F76CB1" w:rsidP="00F76CB1"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eastAsia="仿宋_GB2312" w:hint="eastAsia"/>
          <w:b/>
          <w:sz w:val="32"/>
        </w:rPr>
        <w:t>负责人所在单位</w:t>
      </w:r>
      <w:r>
        <w:rPr>
          <w:rFonts w:hint="eastAsia"/>
          <w:b/>
          <w:sz w:val="32"/>
        </w:rPr>
        <w:t>_____________________________</w:t>
      </w:r>
    </w:p>
    <w:p w:rsidR="00F76CB1" w:rsidRDefault="00F76CB1" w:rsidP="00F76CB1"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eastAsia="仿宋_GB2312" w:hint="eastAsia"/>
          <w:b/>
          <w:sz w:val="32"/>
        </w:rPr>
        <w:t>联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系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电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话</w:t>
      </w:r>
      <w:r>
        <w:rPr>
          <w:rFonts w:hint="eastAsia"/>
          <w:b/>
          <w:sz w:val="32"/>
        </w:rPr>
        <w:t>_____________________________</w:t>
      </w:r>
    </w:p>
    <w:p w:rsidR="00F76CB1" w:rsidRDefault="00F76CB1" w:rsidP="00F76CB1"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eastAsia="仿宋_GB2312" w:hint="eastAsia"/>
          <w:b/>
          <w:sz w:val="32"/>
        </w:rPr>
        <w:t>填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表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日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期</w:t>
      </w:r>
      <w:r>
        <w:rPr>
          <w:rFonts w:hint="eastAsia"/>
          <w:b/>
          <w:sz w:val="32"/>
        </w:rPr>
        <w:t>_____________________________</w:t>
      </w:r>
    </w:p>
    <w:p w:rsidR="00F76CB1" w:rsidRDefault="00F76CB1" w:rsidP="00F76CB1"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</w:p>
    <w:p w:rsidR="00F76CB1" w:rsidRDefault="00F76CB1" w:rsidP="00F76CB1"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</w:p>
    <w:p w:rsidR="00F76CB1" w:rsidRDefault="00F76CB1" w:rsidP="00F76CB1">
      <w:pPr>
        <w:widowControl w:val="0"/>
        <w:spacing w:line="580" w:lineRule="exact"/>
        <w:ind w:firstLine="0"/>
        <w:jc w:val="center"/>
        <w:rPr>
          <w:b/>
          <w:sz w:val="32"/>
        </w:rPr>
      </w:pPr>
      <w:r>
        <w:rPr>
          <w:rFonts w:hAnsi="宋体" w:hint="eastAsia"/>
          <w:b/>
          <w:sz w:val="32"/>
        </w:rPr>
        <w:t>安阳市哲学社会科学规划领导小组办公室</w:t>
      </w:r>
    </w:p>
    <w:p w:rsidR="00F76CB1" w:rsidRPr="00F76CB1" w:rsidRDefault="00F76CB1" w:rsidP="00F76CB1">
      <w:pPr>
        <w:widowControl w:val="0"/>
        <w:spacing w:line="580" w:lineRule="exact"/>
        <w:ind w:firstLine="0"/>
        <w:jc w:val="center"/>
        <w:rPr>
          <w:rFonts w:hint="eastAsia"/>
          <w:b/>
          <w:sz w:val="32"/>
        </w:rPr>
      </w:pPr>
      <w:r>
        <w:rPr>
          <w:b/>
          <w:sz w:val="32"/>
        </w:rPr>
        <w:br w:type="page"/>
      </w:r>
      <w:r>
        <w:rPr>
          <w:rFonts w:eastAsia="方正小标宋_GBK" w:hint="eastAsia"/>
          <w:b/>
          <w:bCs/>
          <w:sz w:val="44"/>
        </w:rPr>
        <w:lastRenderedPageBreak/>
        <w:t>填</w:t>
      </w:r>
      <w:r>
        <w:rPr>
          <w:rFonts w:eastAsia="方正小标宋_GBK" w:hint="eastAsia"/>
          <w:b/>
          <w:bCs/>
          <w:sz w:val="44"/>
        </w:rPr>
        <w:t xml:space="preserve"> </w:t>
      </w:r>
      <w:r>
        <w:rPr>
          <w:rFonts w:eastAsia="方正小标宋_GBK" w:hint="eastAsia"/>
          <w:b/>
          <w:bCs/>
          <w:sz w:val="44"/>
        </w:rPr>
        <w:t>表</w:t>
      </w:r>
      <w:r>
        <w:rPr>
          <w:rFonts w:eastAsia="方正小标宋_GBK" w:hint="eastAsia"/>
          <w:b/>
          <w:bCs/>
          <w:sz w:val="44"/>
        </w:rPr>
        <w:t xml:space="preserve"> </w:t>
      </w:r>
      <w:r>
        <w:rPr>
          <w:rFonts w:eastAsia="方正小标宋_GBK" w:hint="eastAsia"/>
          <w:b/>
          <w:bCs/>
          <w:sz w:val="44"/>
        </w:rPr>
        <w:t>须</w:t>
      </w:r>
      <w:r>
        <w:rPr>
          <w:rFonts w:eastAsia="方正小标宋_GBK" w:hint="eastAsia"/>
          <w:b/>
          <w:bCs/>
          <w:sz w:val="44"/>
        </w:rPr>
        <w:t xml:space="preserve"> </w:t>
      </w:r>
      <w:r>
        <w:rPr>
          <w:rFonts w:eastAsia="方正小标宋_GBK" w:hint="eastAsia"/>
          <w:b/>
          <w:bCs/>
          <w:sz w:val="44"/>
        </w:rPr>
        <w:t>知</w:t>
      </w:r>
    </w:p>
    <w:p w:rsidR="00F76CB1" w:rsidRDefault="00F76CB1" w:rsidP="00F76CB1">
      <w:pPr>
        <w:widowControl w:val="0"/>
        <w:spacing w:line="620" w:lineRule="exact"/>
        <w:jc w:val="lef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</w:t>
      </w:r>
    </w:p>
    <w:p w:rsidR="00F76CB1" w:rsidRDefault="00F76CB1" w:rsidP="00F76CB1">
      <w:pPr>
        <w:widowControl w:val="0"/>
        <w:spacing w:line="620" w:lineRule="exact"/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一、各项内容</w:t>
      </w:r>
      <w:r>
        <w:rPr>
          <w:rFonts w:eastAsia="仿宋_GB2312" w:hint="eastAsia"/>
          <w:b/>
          <w:sz w:val="32"/>
        </w:rPr>
        <w:t>要求用电脑方式填写</w:t>
      </w:r>
      <w:r>
        <w:rPr>
          <w:rFonts w:eastAsia="仿宋_GB2312"/>
          <w:b/>
          <w:sz w:val="32"/>
        </w:rPr>
        <w:t>，语言</w:t>
      </w:r>
      <w:r>
        <w:rPr>
          <w:rFonts w:eastAsia="仿宋_GB2312" w:hint="eastAsia"/>
          <w:b/>
          <w:sz w:val="32"/>
        </w:rPr>
        <w:t>要</w:t>
      </w:r>
      <w:r>
        <w:rPr>
          <w:rFonts w:eastAsia="仿宋_GB2312"/>
          <w:b/>
          <w:sz w:val="32"/>
        </w:rPr>
        <w:t>规范。</w:t>
      </w:r>
      <w:r>
        <w:rPr>
          <w:rFonts w:eastAsia="仿宋_GB2312" w:hint="eastAsia"/>
          <w:b/>
          <w:sz w:val="32"/>
        </w:rPr>
        <w:t>申报</w:t>
      </w:r>
      <w:proofErr w:type="gramStart"/>
      <w:r>
        <w:rPr>
          <w:rFonts w:eastAsia="仿宋_GB2312" w:hint="eastAsia"/>
          <w:b/>
          <w:sz w:val="32"/>
        </w:rPr>
        <w:t>表统一</w:t>
      </w:r>
      <w:proofErr w:type="gramEnd"/>
      <w:r>
        <w:rPr>
          <w:rFonts w:eastAsia="仿宋_GB2312" w:hint="eastAsia"/>
          <w:b/>
          <w:sz w:val="32"/>
        </w:rPr>
        <w:t>使用</w:t>
      </w:r>
      <w:r>
        <w:rPr>
          <w:rFonts w:eastAsia="仿宋_GB2312" w:hint="eastAsia"/>
          <w:b/>
          <w:sz w:val="32"/>
        </w:rPr>
        <w:t>A4</w:t>
      </w:r>
      <w:r>
        <w:rPr>
          <w:rFonts w:eastAsia="仿宋_GB2312" w:hint="eastAsia"/>
          <w:b/>
          <w:sz w:val="32"/>
        </w:rPr>
        <w:t>纸双面印制。</w:t>
      </w:r>
    </w:p>
    <w:p w:rsidR="00F76CB1" w:rsidRDefault="00F76CB1" w:rsidP="00F76CB1">
      <w:pPr>
        <w:widowControl w:val="0"/>
        <w:numPr>
          <w:ilvl w:val="0"/>
          <w:numId w:val="1"/>
        </w:numPr>
        <w:spacing w:line="620" w:lineRule="exact"/>
        <w:ind w:firstLineChars="200" w:firstLine="643"/>
        <w:textAlignment w:val="auto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项目</w:t>
      </w:r>
      <w:r>
        <w:rPr>
          <w:rFonts w:eastAsia="仿宋_GB2312"/>
          <w:b/>
          <w:sz w:val="32"/>
        </w:rPr>
        <w:t>类型一栏填写</w:t>
      </w:r>
      <w:r>
        <w:rPr>
          <w:rFonts w:eastAsia="仿宋_GB2312"/>
          <w:b/>
          <w:sz w:val="32"/>
        </w:rPr>
        <w:t>“</w:t>
      </w:r>
      <w:r>
        <w:rPr>
          <w:rFonts w:eastAsia="仿宋_GB2312" w:hint="eastAsia"/>
          <w:b/>
          <w:sz w:val="32"/>
        </w:rPr>
        <w:t>重点研究项目</w:t>
      </w:r>
      <w:r>
        <w:rPr>
          <w:rFonts w:eastAsia="仿宋_GB2312"/>
          <w:b/>
          <w:sz w:val="32"/>
        </w:rPr>
        <w:t>”</w:t>
      </w:r>
      <w:r>
        <w:rPr>
          <w:rFonts w:eastAsia="仿宋_GB2312"/>
          <w:b/>
          <w:sz w:val="32"/>
        </w:rPr>
        <w:t>或者</w:t>
      </w:r>
      <w:r>
        <w:rPr>
          <w:rFonts w:eastAsia="仿宋_GB2312"/>
          <w:b/>
          <w:sz w:val="32"/>
        </w:rPr>
        <w:t>“</w:t>
      </w:r>
      <w:r>
        <w:rPr>
          <w:rFonts w:eastAsia="仿宋_GB2312" w:hint="eastAsia"/>
          <w:b/>
          <w:sz w:val="32"/>
        </w:rPr>
        <w:t>一般研究项目</w:t>
      </w:r>
      <w:r>
        <w:rPr>
          <w:rFonts w:eastAsia="仿宋_GB2312"/>
          <w:b/>
          <w:sz w:val="32"/>
        </w:rPr>
        <w:t>”</w:t>
      </w:r>
      <w:r>
        <w:rPr>
          <w:rFonts w:eastAsia="仿宋_GB2312"/>
          <w:b/>
          <w:sz w:val="32"/>
        </w:rPr>
        <w:t>。</w:t>
      </w:r>
    </w:p>
    <w:p w:rsidR="00F76CB1" w:rsidRDefault="00F76CB1" w:rsidP="00F76CB1">
      <w:pPr>
        <w:widowControl w:val="0"/>
        <w:numPr>
          <w:ilvl w:val="0"/>
          <w:numId w:val="1"/>
        </w:numPr>
        <w:spacing w:line="620" w:lineRule="exact"/>
        <w:ind w:firstLineChars="200" w:firstLine="643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每项</w:t>
      </w:r>
      <w:r>
        <w:rPr>
          <w:rFonts w:eastAsia="仿宋_GB2312" w:hint="eastAsia"/>
          <w:b/>
          <w:sz w:val="32"/>
        </w:rPr>
        <w:t>项目</w:t>
      </w:r>
      <w:r>
        <w:rPr>
          <w:rFonts w:eastAsia="仿宋_GB2312"/>
          <w:b/>
          <w:sz w:val="32"/>
        </w:rPr>
        <w:t>主持人仅限</w:t>
      </w:r>
      <w:r>
        <w:rPr>
          <w:rFonts w:eastAsia="仿宋_GB2312"/>
          <w:b/>
          <w:sz w:val="32"/>
        </w:rPr>
        <w:t>1</w:t>
      </w:r>
      <w:r>
        <w:rPr>
          <w:rFonts w:eastAsia="仿宋_GB2312"/>
          <w:b/>
          <w:sz w:val="32"/>
        </w:rPr>
        <w:t>人。</w:t>
      </w:r>
      <w:r>
        <w:rPr>
          <w:rFonts w:eastAsia="仿宋_GB2312" w:hint="eastAsia"/>
          <w:b/>
          <w:sz w:val="32"/>
        </w:rPr>
        <w:t>项目</w:t>
      </w:r>
      <w:r>
        <w:rPr>
          <w:rFonts w:eastAsia="仿宋_GB2312"/>
          <w:b/>
          <w:sz w:val="32"/>
        </w:rPr>
        <w:t>组</w:t>
      </w:r>
      <w:r>
        <w:rPr>
          <w:rFonts w:eastAsia="仿宋_GB2312" w:hint="eastAsia"/>
          <w:b/>
          <w:sz w:val="32"/>
        </w:rPr>
        <w:t>成员</w:t>
      </w:r>
      <w:r>
        <w:rPr>
          <w:rFonts w:eastAsia="仿宋_GB2312"/>
          <w:b/>
          <w:sz w:val="32"/>
        </w:rPr>
        <w:t>不得少于</w:t>
      </w:r>
      <w:r>
        <w:rPr>
          <w:rFonts w:eastAsia="仿宋_GB2312"/>
          <w:b/>
          <w:sz w:val="32"/>
        </w:rPr>
        <w:t>2</w:t>
      </w:r>
      <w:r>
        <w:rPr>
          <w:rFonts w:eastAsia="仿宋_GB2312"/>
          <w:b/>
          <w:sz w:val="32"/>
        </w:rPr>
        <w:t>人</w:t>
      </w:r>
      <w:r>
        <w:rPr>
          <w:rFonts w:eastAsia="仿宋_GB2312" w:hint="eastAsia"/>
          <w:b/>
          <w:sz w:val="32"/>
        </w:rPr>
        <w:t>、</w:t>
      </w:r>
      <w:r>
        <w:rPr>
          <w:rFonts w:eastAsia="仿宋_GB2312"/>
          <w:b/>
          <w:sz w:val="32"/>
        </w:rPr>
        <w:t>不得超过</w:t>
      </w:r>
      <w:r>
        <w:rPr>
          <w:rFonts w:eastAsia="仿宋_GB2312" w:hint="eastAsia"/>
          <w:b/>
          <w:sz w:val="32"/>
        </w:rPr>
        <w:t>4</w:t>
      </w:r>
      <w:r>
        <w:rPr>
          <w:rFonts w:eastAsia="仿宋_GB2312"/>
          <w:b/>
          <w:sz w:val="32"/>
        </w:rPr>
        <w:t>人。</w:t>
      </w:r>
    </w:p>
    <w:p w:rsidR="00F76CB1" w:rsidRDefault="00F76CB1" w:rsidP="00F76CB1">
      <w:pPr>
        <w:widowControl w:val="0"/>
        <w:numPr>
          <w:ilvl w:val="0"/>
          <w:numId w:val="1"/>
        </w:numPr>
        <w:spacing w:line="620" w:lineRule="exact"/>
        <w:ind w:firstLineChars="200" w:firstLine="643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每人只能主持或参与一项</w:t>
      </w:r>
      <w:r>
        <w:rPr>
          <w:rFonts w:eastAsia="仿宋_GB2312" w:hint="eastAsia"/>
          <w:b/>
          <w:sz w:val="32"/>
        </w:rPr>
        <w:t>项目</w:t>
      </w:r>
      <w:r>
        <w:rPr>
          <w:rFonts w:eastAsia="仿宋_GB2312"/>
          <w:b/>
          <w:sz w:val="32"/>
        </w:rPr>
        <w:t>。</w:t>
      </w:r>
    </w:p>
    <w:p w:rsidR="00F76CB1" w:rsidRDefault="00F76CB1" w:rsidP="00F76CB1">
      <w:pPr>
        <w:widowControl w:val="0"/>
        <w:numPr>
          <w:ilvl w:val="0"/>
          <w:numId w:val="1"/>
        </w:numPr>
        <w:spacing w:line="620" w:lineRule="exact"/>
        <w:ind w:firstLineChars="200" w:firstLine="643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本申报表可以复制，申报表报送</w:t>
      </w:r>
      <w:r>
        <w:rPr>
          <w:rFonts w:eastAsia="仿宋_GB2312" w:hint="eastAsia"/>
          <w:b/>
          <w:sz w:val="32"/>
        </w:rPr>
        <w:t>纸质版</w:t>
      </w:r>
      <w:r>
        <w:rPr>
          <w:rFonts w:eastAsia="仿宋_GB2312"/>
          <w:b/>
          <w:sz w:val="32"/>
        </w:rPr>
        <w:t>一式两份</w:t>
      </w:r>
      <w:r>
        <w:rPr>
          <w:rFonts w:eastAsia="仿宋_GB2312" w:hint="eastAsia"/>
          <w:b/>
          <w:sz w:val="32"/>
        </w:rPr>
        <w:t>，电子版一份</w:t>
      </w:r>
      <w:r>
        <w:rPr>
          <w:rFonts w:eastAsia="仿宋_GB2312"/>
          <w:b/>
          <w:sz w:val="32"/>
        </w:rPr>
        <w:t>。</w:t>
      </w:r>
    </w:p>
    <w:p w:rsidR="00F76CB1" w:rsidRDefault="00F76CB1" w:rsidP="00F76CB1">
      <w:pPr>
        <w:widowControl w:val="0"/>
        <w:numPr>
          <w:ilvl w:val="0"/>
          <w:numId w:val="1"/>
        </w:numPr>
        <w:spacing w:line="620" w:lineRule="exact"/>
        <w:ind w:firstLineChars="200" w:firstLine="643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安阳市</w:t>
      </w:r>
      <w:r>
        <w:rPr>
          <w:rFonts w:eastAsia="仿宋_GB2312" w:hint="eastAsia"/>
          <w:b/>
          <w:sz w:val="32"/>
        </w:rPr>
        <w:t>哲学</w:t>
      </w:r>
      <w:r>
        <w:rPr>
          <w:rFonts w:eastAsia="仿宋_GB2312"/>
          <w:b/>
          <w:sz w:val="32"/>
        </w:rPr>
        <w:t>社会科学规划领导小组办公室负责申报</w:t>
      </w:r>
      <w:r>
        <w:rPr>
          <w:rFonts w:eastAsia="仿宋_GB2312" w:hint="eastAsia"/>
          <w:b/>
          <w:sz w:val="32"/>
        </w:rPr>
        <w:t>项目</w:t>
      </w:r>
      <w:r>
        <w:rPr>
          <w:rFonts w:eastAsia="仿宋_GB2312"/>
          <w:b/>
          <w:sz w:val="32"/>
        </w:rPr>
        <w:t>的审查立项工作。</w:t>
      </w:r>
    </w:p>
    <w:p w:rsidR="00F76CB1" w:rsidRDefault="00F76CB1" w:rsidP="00F76CB1">
      <w:pPr>
        <w:widowControl w:val="0"/>
        <w:spacing w:line="620" w:lineRule="exact"/>
        <w:rPr>
          <w:rFonts w:eastAsia="仿宋_GB2312"/>
          <w:b/>
          <w:sz w:val="32"/>
        </w:rPr>
      </w:pPr>
    </w:p>
    <w:p w:rsidR="00F76CB1" w:rsidRDefault="00F76CB1" w:rsidP="00F76CB1">
      <w:pPr>
        <w:widowControl w:val="0"/>
        <w:spacing w:line="620" w:lineRule="exact"/>
        <w:ind w:firstLineChars="200" w:firstLine="643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联系地址：安阳市社会科学界联合会</w:t>
      </w:r>
    </w:p>
    <w:p w:rsidR="00F76CB1" w:rsidRDefault="00F76CB1" w:rsidP="00F76CB1">
      <w:pPr>
        <w:widowControl w:val="0"/>
        <w:spacing w:line="620" w:lineRule="exact"/>
        <w:ind w:firstLineChars="200" w:firstLine="643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 xml:space="preserve">          </w:t>
      </w:r>
      <w:r>
        <w:rPr>
          <w:rFonts w:eastAsia="仿宋_GB2312"/>
          <w:b/>
          <w:sz w:val="32"/>
        </w:rPr>
        <w:t>（市党政综合办公楼</w:t>
      </w:r>
      <w:r>
        <w:rPr>
          <w:rFonts w:eastAsia="仿宋_GB2312"/>
          <w:b/>
          <w:sz w:val="32"/>
        </w:rPr>
        <w:t>A</w:t>
      </w:r>
      <w:r>
        <w:rPr>
          <w:rFonts w:eastAsia="仿宋_GB2312" w:hint="eastAsia"/>
          <w:b/>
          <w:sz w:val="32"/>
        </w:rPr>
        <w:t>—</w:t>
      </w:r>
      <w:r>
        <w:rPr>
          <w:rFonts w:eastAsia="仿宋_GB2312"/>
          <w:b/>
          <w:sz w:val="32"/>
        </w:rPr>
        <w:t>6</w:t>
      </w:r>
      <w:r>
        <w:rPr>
          <w:rFonts w:eastAsia="仿宋_GB2312" w:hint="eastAsia"/>
          <w:b/>
          <w:sz w:val="32"/>
        </w:rPr>
        <w:t>22</w:t>
      </w:r>
      <w:r>
        <w:rPr>
          <w:rFonts w:eastAsia="仿宋_GB2312"/>
          <w:b/>
          <w:sz w:val="32"/>
        </w:rPr>
        <w:t>房间）</w:t>
      </w:r>
      <w:r>
        <w:rPr>
          <w:rFonts w:eastAsia="仿宋_GB2312"/>
          <w:b/>
          <w:sz w:val="32"/>
        </w:rPr>
        <w:t xml:space="preserve"> </w:t>
      </w:r>
    </w:p>
    <w:p w:rsidR="00F76CB1" w:rsidRDefault="00F76CB1" w:rsidP="00F76CB1">
      <w:pPr>
        <w:widowControl w:val="0"/>
        <w:spacing w:line="620" w:lineRule="exact"/>
        <w:ind w:firstLineChars="200" w:firstLine="643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联系电话：</w:t>
      </w:r>
      <w:r>
        <w:rPr>
          <w:rFonts w:eastAsia="仿宋_GB2312"/>
          <w:b/>
          <w:sz w:val="32"/>
        </w:rPr>
        <w:t>0372</w:t>
      </w:r>
      <w:r>
        <w:rPr>
          <w:rFonts w:eastAsia="仿宋_GB2312" w:hint="eastAsia"/>
          <w:b/>
          <w:sz w:val="32"/>
        </w:rPr>
        <w:t>—</w:t>
      </w:r>
      <w:r>
        <w:rPr>
          <w:rFonts w:eastAsia="仿宋_GB2312"/>
          <w:b/>
          <w:sz w:val="32"/>
        </w:rPr>
        <w:t>255062</w:t>
      </w:r>
      <w:r>
        <w:rPr>
          <w:rFonts w:eastAsia="仿宋_GB2312" w:hint="eastAsia"/>
          <w:b/>
          <w:sz w:val="32"/>
        </w:rPr>
        <w:t>5</w:t>
      </w:r>
      <w:r>
        <w:rPr>
          <w:rFonts w:eastAsia="仿宋_GB2312"/>
          <w:b/>
          <w:sz w:val="32"/>
        </w:rPr>
        <w:t xml:space="preserve">  255062</w:t>
      </w:r>
      <w:r>
        <w:rPr>
          <w:rFonts w:eastAsia="仿宋_GB2312" w:hint="eastAsia"/>
          <w:b/>
          <w:sz w:val="32"/>
        </w:rPr>
        <w:t>9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2550628</w:t>
      </w:r>
      <w:r>
        <w:rPr>
          <w:rFonts w:eastAsia="仿宋_GB2312"/>
          <w:b/>
          <w:sz w:val="32"/>
        </w:rPr>
        <w:t xml:space="preserve"> </w:t>
      </w:r>
    </w:p>
    <w:p w:rsidR="00F76CB1" w:rsidRDefault="00F76CB1" w:rsidP="00F76CB1">
      <w:pPr>
        <w:widowControl w:val="0"/>
        <w:spacing w:line="620" w:lineRule="exact"/>
        <w:ind w:firstLineChars="200" w:firstLine="643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电子邮箱：</w:t>
      </w:r>
      <w:r>
        <w:rPr>
          <w:rFonts w:eastAsia="仿宋_GB2312"/>
          <w:b/>
          <w:sz w:val="32"/>
        </w:rPr>
        <w:t>ayskl@126.com</w:t>
      </w:r>
    </w:p>
    <w:p w:rsidR="00F76CB1" w:rsidRDefault="00F76CB1" w:rsidP="00F76CB1">
      <w:pPr>
        <w:spacing w:line="620" w:lineRule="exact"/>
        <w:ind w:firstLine="0"/>
        <w:rPr>
          <w:rFonts w:eastAsia="仿宋_GB2312"/>
          <w:sz w:val="32"/>
        </w:rPr>
      </w:pPr>
    </w:p>
    <w:p w:rsidR="00F76CB1" w:rsidRDefault="00F76CB1" w:rsidP="00F76CB1">
      <w:pPr>
        <w:spacing w:line="620" w:lineRule="exact"/>
        <w:ind w:firstLine="0"/>
        <w:rPr>
          <w:rFonts w:eastAsia="仿宋_GB2312" w:hint="eastAsia"/>
          <w:sz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782"/>
        <w:tblOverlap w:val="never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071"/>
        <w:gridCol w:w="788"/>
        <w:gridCol w:w="575"/>
        <w:gridCol w:w="741"/>
        <w:gridCol w:w="85"/>
        <w:gridCol w:w="684"/>
        <w:gridCol w:w="562"/>
        <w:gridCol w:w="311"/>
        <w:gridCol w:w="712"/>
        <w:gridCol w:w="553"/>
        <w:gridCol w:w="754"/>
        <w:gridCol w:w="153"/>
        <w:gridCol w:w="1584"/>
      </w:tblGrid>
      <w:tr w:rsidR="00F76CB1" w:rsidTr="003A49D5">
        <w:trPr>
          <w:trHeight w:hRule="exact" w:val="941"/>
        </w:trPr>
        <w:tc>
          <w:tcPr>
            <w:tcW w:w="1629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lastRenderedPageBreak/>
              <w:t>项目名称</w:t>
            </w:r>
          </w:p>
        </w:tc>
        <w:tc>
          <w:tcPr>
            <w:tcW w:w="7502" w:type="dxa"/>
            <w:gridSpan w:val="1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1629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90"/>
                <w:sz w:val="28"/>
              </w:rPr>
              <w:t>负责人姓名</w:t>
            </w:r>
          </w:p>
        </w:tc>
        <w:tc>
          <w:tcPr>
            <w:tcW w:w="136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性别</w:t>
            </w:r>
          </w:p>
        </w:tc>
        <w:tc>
          <w:tcPr>
            <w:tcW w:w="684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民族</w:t>
            </w:r>
          </w:p>
        </w:tc>
        <w:tc>
          <w:tcPr>
            <w:tcW w:w="712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90"/>
                <w:sz w:val="28"/>
              </w:rPr>
              <w:t>出生日期</w:t>
            </w:r>
          </w:p>
        </w:tc>
        <w:tc>
          <w:tcPr>
            <w:tcW w:w="173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left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Ansi="仿宋_GB2312" w:hint="eastAsia"/>
                <w:b/>
                <w:sz w:val="28"/>
              </w:rPr>
              <w:t>年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Ansi="仿宋_GB2312" w:hint="eastAsia"/>
                <w:b/>
                <w:sz w:val="28"/>
              </w:rPr>
              <w:t>月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Ansi="仿宋_GB2312" w:hint="eastAsia"/>
                <w:b/>
                <w:sz w:val="28"/>
              </w:rPr>
              <w:t>日</w:t>
            </w:r>
          </w:p>
        </w:tc>
      </w:tr>
      <w:tr w:rsidR="00F76CB1" w:rsidTr="003A49D5">
        <w:trPr>
          <w:trHeight w:hRule="exact" w:val="941"/>
        </w:trPr>
        <w:tc>
          <w:tcPr>
            <w:tcW w:w="1629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政治面貌</w:t>
            </w:r>
          </w:p>
        </w:tc>
        <w:tc>
          <w:tcPr>
            <w:tcW w:w="2873" w:type="dxa"/>
            <w:gridSpan w:val="5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90"/>
                <w:sz w:val="28"/>
              </w:rPr>
              <w:t>研究方向</w:t>
            </w: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1629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行政职务</w:t>
            </w:r>
          </w:p>
        </w:tc>
        <w:tc>
          <w:tcPr>
            <w:tcW w:w="2873" w:type="dxa"/>
            <w:gridSpan w:val="5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专业职务</w:t>
            </w: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1629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最后学历</w:t>
            </w:r>
          </w:p>
        </w:tc>
        <w:tc>
          <w:tcPr>
            <w:tcW w:w="2873" w:type="dxa"/>
            <w:gridSpan w:val="5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最后学位</w:t>
            </w: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816"/>
        </w:trPr>
        <w:tc>
          <w:tcPr>
            <w:tcW w:w="1629" w:type="dxa"/>
            <w:gridSpan w:val="2"/>
            <w:vMerge w:val="restart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工作单位</w:t>
            </w:r>
          </w:p>
        </w:tc>
        <w:tc>
          <w:tcPr>
            <w:tcW w:w="4458" w:type="dxa"/>
            <w:gridSpan w:val="8"/>
            <w:vMerge w:val="restart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80"/>
                <w:sz w:val="28"/>
              </w:rPr>
              <w:t>电话</w:t>
            </w:r>
          </w:p>
        </w:tc>
        <w:tc>
          <w:tcPr>
            <w:tcW w:w="2491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left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办</w:t>
            </w:r>
            <w:r>
              <w:rPr>
                <w:rFonts w:eastAsia="仿宋_GB2312" w:hint="eastAsia"/>
                <w:b/>
                <w:sz w:val="28"/>
              </w:rPr>
              <w:t xml:space="preserve">     </w:t>
            </w:r>
            <w:r>
              <w:rPr>
                <w:rFonts w:eastAsia="仿宋_GB2312" w:hAnsi="仿宋_GB2312" w:hint="eastAsia"/>
                <w:b/>
                <w:sz w:val="28"/>
              </w:rPr>
              <w:t>宅</w:t>
            </w:r>
          </w:p>
        </w:tc>
      </w:tr>
      <w:tr w:rsidR="00F76CB1" w:rsidTr="003A49D5">
        <w:trPr>
          <w:trHeight w:hRule="exact" w:val="816"/>
        </w:trPr>
        <w:tc>
          <w:tcPr>
            <w:tcW w:w="1629" w:type="dxa"/>
            <w:gridSpan w:val="2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4458" w:type="dxa"/>
            <w:gridSpan w:val="8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553" w:type="dxa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80"/>
                <w:sz w:val="28"/>
              </w:rPr>
              <w:t>手机</w:t>
            </w:r>
          </w:p>
        </w:tc>
        <w:tc>
          <w:tcPr>
            <w:tcW w:w="1583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1629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通讯地址</w:t>
            </w:r>
          </w:p>
        </w:tc>
        <w:tc>
          <w:tcPr>
            <w:tcW w:w="4458" w:type="dxa"/>
            <w:gridSpan w:val="8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电子信箱</w:t>
            </w:r>
          </w:p>
        </w:tc>
        <w:tc>
          <w:tcPr>
            <w:tcW w:w="1583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559" w:type="dxa"/>
            <w:vMerge w:val="restart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项目组成员</w:t>
            </w:r>
          </w:p>
        </w:tc>
        <w:tc>
          <w:tcPr>
            <w:tcW w:w="1071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姓名</w:t>
            </w:r>
          </w:p>
        </w:tc>
        <w:tc>
          <w:tcPr>
            <w:tcW w:w="788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90"/>
                <w:sz w:val="28"/>
              </w:rPr>
              <w:t>性别</w:t>
            </w:r>
          </w:p>
        </w:tc>
        <w:tc>
          <w:tcPr>
            <w:tcW w:w="131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90"/>
                <w:sz w:val="28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w w:val="80"/>
                <w:sz w:val="28"/>
              </w:rPr>
            </w:pPr>
            <w:r>
              <w:rPr>
                <w:rFonts w:eastAsia="仿宋_GB2312" w:hAnsi="仿宋_GB2312" w:hint="eastAsia"/>
                <w:b/>
                <w:w w:val="80"/>
                <w:sz w:val="28"/>
              </w:rPr>
              <w:t>职</w:t>
            </w:r>
            <w:r>
              <w:rPr>
                <w:rFonts w:eastAsia="仿宋_GB2312" w:hint="eastAsia"/>
                <w:b/>
                <w:w w:val="80"/>
                <w:sz w:val="28"/>
              </w:rPr>
              <w:t xml:space="preserve"> </w:t>
            </w:r>
            <w:r>
              <w:rPr>
                <w:rFonts w:eastAsia="仿宋_GB2312" w:hAnsi="仿宋_GB2312" w:hint="eastAsia"/>
                <w:b/>
                <w:w w:val="80"/>
                <w:sz w:val="28"/>
              </w:rPr>
              <w:t>称</w:t>
            </w:r>
          </w:p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w w:val="80"/>
                <w:sz w:val="28"/>
              </w:rPr>
              <w:t>（职务）</w:t>
            </w:r>
          </w:p>
        </w:tc>
        <w:tc>
          <w:tcPr>
            <w:tcW w:w="102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学历</w:t>
            </w: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工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Ansi="仿宋_GB2312" w:hint="eastAsia"/>
                <w:b/>
                <w:sz w:val="28"/>
              </w:rPr>
              <w:t>作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Ansi="仿宋_GB2312" w:hint="eastAsia"/>
                <w:b/>
                <w:sz w:val="28"/>
              </w:rPr>
              <w:t>单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Ansi="仿宋_GB2312" w:hint="eastAsia"/>
                <w:b/>
                <w:sz w:val="28"/>
              </w:rPr>
              <w:t>位</w:t>
            </w:r>
          </w:p>
        </w:tc>
      </w:tr>
      <w:tr w:rsidR="00F76CB1" w:rsidTr="003A49D5">
        <w:trPr>
          <w:trHeight w:hRule="exact" w:val="941"/>
        </w:trPr>
        <w:tc>
          <w:tcPr>
            <w:tcW w:w="559" w:type="dxa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788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559" w:type="dxa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788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559" w:type="dxa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788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  <w:tr w:rsidR="00F76CB1" w:rsidTr="003A49D5">
        <w:trPr>
          <w:trHeight w:hRule="exact" w:val="941"/>
        </w:trPr>
        <w:tc>
          <w:tcPr>
            <w:tcW w:w="559" w:type="dxa"/>
            <w:vMerge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788" w:type="dxa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F76CB1" w:rsidRDefault="00F76CB1" w:rsidP="003A49D5">
            <w:pPr>
              <w:spacing w:line="240" w:lineRule="auto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</w:p>
        </w:tc>
      </w:tr>
    </w:tbl>
    <w:p w:rsidR="00F76CB1" w:rsidRDefault="00F76CB1" w:rsidP="00F76CB1">
      <w:pPr>
        <w:widowControl w:val="0"/>
        <w:spacing w:line="240" w:lineRule="auto"/>
        <w:ind w:firstLine="0"/>
        <w:textAlignment w:val="auto"/>
        <w:rPr>
          <w:rFonts w:eastAsia="黑体" w:hint="eastAsia"/>
          <w:b/>
          <w:bCs/>
          <w:sz w:val="32"/>
        </w:rPr>
      </w:pPr>
      <w:r>
        <w:rPr>
          <w:rFonts w:eastAsia="黑体" w:hAnsi="黑体" w:hint="eastAsia"/>
          <w:b/>
          <w:bCs/>
          <w:sz w:val="32"/>
        </w:rPr>
        <w:t>一、简况</w:t>
      </w:r>
    </w:p>
    <w:p w:rsidR="00F76CB1" w:rsidRDefault="00F76CB1" w:rsidP="00F76CB1">
      <w:pPr>
        <w:widowControl w:val="0"/>
        <w:spacing w:line="240" w:lineRule="auto"/>
        <w:ind w:firstLine="0"/>
        <w:textAlignment w:val="auto"/>
        <w:rPr>
          <w:rFonts w:eastAsia="黑体" w:hint="eastAsia"/>
          <w:b/>
          <w:bCs/>
          <w:sz w:val="32"/>
        </w:rPr>
      </w:pPr>
      <w:r>
        <w:rPr>
          <w:rFonts w:eastAsia="黑体" w:hAnsi="黑体" w:hint="eastAsia"/>
          <w:b/>
          <w:bCs/>
          <w:sz w:val="32"/>
        </w:rPr>
        <w:lastRenderedPageBreak/>
        <w:t>二、项目设计论证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7"/>
      </w:tblGrid>
      <w:tr w:rsidR="00F76CB1" w:rsidTr="003A49D5">
        <w:trPr>
          <w:trHeight w:val="6058"/>
          <w:jc w:val="center"/>
        </w:trPr>
        <w:tc>
          <w:tcPr>
            <w:tcW w:w="8747" w:type="dxa"/>
          </w:tcPr>
          <w:p w:rsidR="00F76CB1" w:rsidRDefault="00F76CB1" w:rsidP="003A49D5">
            <w:pPr>
              <w:ind w:firstLine="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1</w:t>
            </w:r>
            <w:r>
              <w:rPr>
                <w:rFonts w:eastAsia="仿宋_GB2312"/>
                <w:b/>
                <w:sz w:val="32"/>
              </w:rPr>
              <w:t>、主要观点</w:t>
            </w:r>
          </w:p>
          <w:p w:rsidR="00F76CB1" w:rsidRDefault="00F76CB1" w:rsidP="003A49D5">
            <w:pPr>
              <w:ind w:firstLine="0"/>
              <w:rPr>
                <w:rFonts w:eastAsia="仿宋_GB2312"/>
                <w:b/>
                <w:sz w:val="32"/>
              </w:rPr>
            </w:pPr>
          </w:p>
        </w:tc>
      </w:tr>
      <w:tr w:rsidR="00F76CB1" w:rsidTr="003A49D5">
        <w:trPr>
          <w:trHeight w:val="6274"/>
          <w:jc w:val="center"/>
        </w:trPr>
        <w:tc>
          <w:tcPr>
            <w:tcW w:w="8747" w:type="dxa"/>
          </w:tcPr>
          <w:p w:rsidR="00F76CB1" w:rsidRDefault="00F76CB1" w:rsidP="003A49D5">
            <w:pPr>
              <w:ind w:firstLine="0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sz w:val="32"/>
              </w:rPr>
              <w:t>2</w:t>
            </w:r>
            <w:r>
              <w:rPr>
                <w:rFonts w:eastAsia="仿宋_GB2312"/>
                <w:b/>
                <w:sz w:val="32"/>
              </w:rPr>
              <w:t>、</w:t>
            </w:r>
            <w:r>
              <w:rPr>
                <w:rFonts w:eastAsia="仿宋_GB2312" w:hint="eastAsia"/>
                <w:b/>
                <w:sz w:val="32"/>
              </w:rPr>
              <w:t>项目</w:t>
            </w:r>
            <w:r>
              <w:rPr>
                <w:rFonts w:eastAsia="仿宋_GB2312"/>
                <w:b/>
                <w:sz w:val="32"/>
              </w:rPr>
              <w:t>提纲</w:t>
            </w:r>
          </w:p>
        </w:tc>
      </w:tr>
      <w:tr w:rsidR="00F76CB1" w:rsidTr="003A49D5">
        <w:trPr>
          <w:trHeight w:val="6842"/>
          <w:jc w:val="center"/>
        </w:trPr>
        <w:tc>
          <w:tcPr>
            <w:tcW w:w="8747" w:type="dxa"/>
          </w:tcPr>
          <w:p w:rsidR="00F76CB1" w:rsidRDefault="00F76CB1" w:rsidP="003A49D5">
            <w:pPr>
              <w:rPr>
                <w:rFonts w:eastAsia="仿宋_GB2312"/>
                <w:b/>
                <w:sz w:val="32"/>
              </w:rPr>
            </w:pPr>
          </w:p>
        </w:tc>
      </w:tr>
      <w:tr w:rsidR="00F76CB1" w:rsidTr="003A49D5">
        <w:trPr>
          <w:trHeight w:val="5814"/>
          <w:jc w:val="center"/>
        </w:trPr>
        <w:tc>
          <w:tcPr>
            <w:tcW w:w="8747" w:type="dxa"/>
          </w:tcPr>
          <w:p w:rsidR="00F76CB1" w:rsidRDefault="00F76CB1" w:rsidP="003A49D5">
            <w:pPr>
              <w:ind w:firstLine="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3</w:t>
            </w:r>
            <w:r>
              <w:rPr>
                <w:rFonts w:eastAsia="仿宋_GB2312"/>
                <w:b/>
                <w:sz w:val="32"/>
              </w:rPr>
              <w:t>、参考资料</w:t>
            </w:r>
          </w:p>
        </w:tc>
      </w:tr>
    </w:tbl>
    <w:p w:rsidR="00F76CB1" w:rsidRDefault="00F76CB1" w:rsidP="00F76CB1">
      <w:pPr>
        <w:widowControl w:val="0"/>
        <w:spacing w:line="240" w:lineRule="auto"/>
        <w:ind w:firstLine="0"/>
        <w:textAlignment w:val="auto"/>
        <w:rPr>
          <w:rFonts w:eastAsia="黑体" w:hint="eastAsia"/>
          <w:b/>
          <w:bCs/>
          <w:sz w:val="32"/>
        </w:rPr>
      </w:pPr>
      <w:r>
        <w:rPr>
          <w:rFonts w:eastAsia="黑体" w:hAnsi="黑体" w:hint="eastAsia"/>
          <w:b/>
          <w:bCs/>
          <w:sz w:val="32"/>
        </w:rPr>
        <w:lastRenderedPageBreak/>
        <w:t>三、有关方面意见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688"/>
      </w:tblGrid>
      <w:tr w:rsidR="00F76CB1" w:rsidTr="003A49D5">
        <w:trPr>
          <w:trHeight w:val="4533"/>
          <w:jc w:val="center"/>
        </w:trPr>
        <w:tc>
          <w:tcPr>
            <w:tcW w:w="1113" w:type="dxa"/>
            <w:vAlign w:val="center"/>
          </w:tcPr>
          <w:p w:rsidR="00F76CB1" w:rsidRDefault="00F76CB1" w:rsidP="003A49D5">
            <w:pPr>
              <w:spacing w:line="600" w:lineRule="exact"/>
              <w:ind w:firstLine="0"/>
              <w:jc w:val="left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项目负责人所在单位意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Ansi="仿宋_GB2312" w:hint="eastAsia"/>
                <w:b/>
                <w:sz w:val="28"/>
              </w:rPr>
              <w:t>见</w:t>
            </w:r>
          </w:p>
        </w:tc>
        <w:tc>
          <w:tcPr>
            <w:tcW w:w="7688" w:type="dxa"/>
          </w:tcPr>
          <w:p w:rsidR="00F76CB1" w:rsidRDefault="00F76CB1" w:rsidP="003A49D5"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 w:rsidR="00F76CB1" w:rsidRDefault="00F76CB1" w:rsidP="003A49D5"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left="4485" w:firstLine="0"/>
              <w:jc w:val="left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 w:rsidR="00F76CB1" w:rsidRDefault="00F76CB1" w:rsidP="003A49D5"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left="3955" w:firstLine="0"/>
              <w:jc w:val="left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  <w:p w:rsidR="00F76CB1" w:rsidRDefault="00F76CB1" w:rsidP="003A49D5">
            <w:pPr>
              <w:spacing w:line="600" w:lineRule="exact"/>
              <w:ind w:left="3955" w:firstLine="0"/>
              <w:jc w:val="left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left="3955" w:firstLine="0"/>
              <w:jc w:val="left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left="3955" w:firstLine="0"/>
              <w:jc w:val="left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left="3955" w:firstLine="0"/>
              <w:jc w:val="left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单位公章</w:t>
            </w:r>
          </w:p>
          <w:p w:rsidR="00F76CB1" w:rsidRDefault="00F76CB1" w:rsidP="003A49D5">
            <w:pPr>
              <w:spacing w:line="600" w:lineRule="exact"/>
              <w:ind w:left="5490" w:firstLine="0"/>
              <w:jc w:val="left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年</w:t>
            </w:r>
            <w:r>
              <w:rPr>
                <w:rFonts w:eastAsia="仿宋_GB2312" w:hint="eastAsia"/>
                <w:b/>
                <w:sz w:val="28"/>
              </w:rPr>
              <w:t xml:space="preserve">   </w:t>
            </w:r>
            <w:r>
              <w:rPr>
                <w:rFonts w:eastAsia="仿宋_GB2312" w:hAnsi="仿宋_GB2312" w:hint="eastAsia"/>
                <w:b/>
                <w:sz w:val="28"/>
              </w:rPr>
              <w:t>月</w:t>
            </w:r>
            <w:r>
              <w:rPr>
                <w:rFonts w:eastAsia="仿宋_GB2312" w:hint="eastAsia"/>
                <w:b/>
                <w:sz w:val="28"/>
              </w:rPr>
              <w:t xml:space="preserve">   </w:t>
            </w:r>
            <w:r>
              <w:rPr>
                <w:rFonts w:eastAsia="仿宋_GB2312" w:hAnsi="仿宋_GB2312" w:hint="eastAsia"/>
                <w:b/>
                <w:sz w:val="28"/>
              </w:rPr>
              <w:t>日</w:t>
            </w:r>
          </w:p>
        </w:tc>
      </w:tr>
      <w:tr w:rsidR="00F76CB1" w:rsidTr="003A49D5">
        <w:trPr>
          <w:trHeight w:val="5959"/>
          <w:jc w:val="center"/>
        </w:trPr>
        <w:tc>
          <w:tcPr>
            <w:tcW w:w="1113" w:type="dxa"/>
            <w:vAlign w:val="center"/>
          </w:tcPr>
          <w:p w:rsidR="00F76CB1" w:rsidRDefault="00F76CB1" w:rsidP="003A49D5">
            <w:pPr>
              <w:spacing w:line="700" w:lineRule="exact"/>
              <w:ind w:firstLine="0"/>
              <w:jc w:val="center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市社科规划办立项评审意见</w:t>
            </w:r>
          </w:p>
        </w:tc>
        <w:tc>
          <w:tcPr>
            <w:tcW w:w="7688" w:type="dxa"/>
          </w:tcPr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    </w:t>
            </w: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  <w:p w:rsidR="00F76CB1" w:rsidRDefault="00F76CB1" w:rsidP="003A49D5">
            <w:pPr>
              <w:spacing w:line="600" w:lineRule="exact"/>
              <w:ind w:firstLineChars="1750" w:firstLine="4919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Ansi="仿宋_GB2312" w:hint="eastAsia"/>
                <w:b/>
                <w:sz w:val="28"/>
              </w:rPr>
              <w:t>公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Ansi="仿宋_GB2312" w:hint="eastAsia"/>
                <w:b/>
                <w:sz w:val="28"/>
              </w:rPr>
              <w:t>章</w:t>
            </w:r>
            <w:r>
              <w:rPr>
                <w:rFonts w:eastAsia="仿宋_GB2312" w:hint="eastAsia"/>
                <w:b/>
                <w:sz w:val="28"/>
              </w:rPr>
              <w:t xml:space="preserve">                              </w:t>
            </w:r>
          </w:p>
          <w:p w:rsidR="00F76CB1" w:rsidRDefault="00F76CB1" w:rsidP="003A49D5">
            <w:pPr>
              <w:spacing w:line="600" w:lineRule="exact"/>
              <w:ind w:hanging="34"/>
              <w:rPr>
                <w:rFonts w:eastAsia="仿宋_GB2312" w:hint="eastAsia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             </w:t>
            </w:r>
            <w:r>
              <w:rPr>
                <w:rFonts w:eastAsia="仿宋_GB2312" w:hAnsi="仿宋_GB2312" w:hint="eastAsia"/>
                <w:b/>
                <w:sz w:val="28"/>
              </w:rPr>
              <w:t>年</w:t>
            </w:r>
            <w:r>
              <w:rPr>
                <w:rFonts w:eastAsia="仿宋_GB2312" w:hint="eastAsia"/>
                <w:b/>
                <w:sz w:val="28"/>
              </w:rPr>
              <w:t xml:space="preserve">   </w:t>
            </w:r>
            <w:r>
              <w:rPr>
                <w:rFonts w:eastAsia="仿宋_GB2312" w:hAnsi="仿宋_GB2312" w:hint="eastAsia"/>
                <w:b/>
                <w:sz w:val="28"/>
              </w:rPr>
              <w:t>月</w:t>
            </w:r>
            <w:r>
              <w:rPr>
                <w:rFonts w:eastAsia="仿宋_GB2312" w:hint="eastAsia"/>
                <w:b/>
                <w:sz w:val="28"/>
              </w:rPr>
              <w:t xml:space="preserve">   </w:t>
            </w:r>
            <w:r>
              <w:rPr>
                <w:rFonts w:eastAsia="仿宋_GB2312" w:hAnsi="仿宋_GB2312" w:hint="eastAsia"/>
                <w:b/>
                <w:sz w:val="28"/>
              </w:rPr>
              <w:t>日</w:t>
            </w:r>
          </w:p>
        </w:tc>
      </w:tr>
    </w:tbl>
    <w:p w:rsidR="00920D30" w:rsidRDefault="00920D30" w:rsidP="00F76CB1">
      <w:pPr>
        <w:ind w:firstLine="0"/>
        <w:rPr>
          <w:rFonts w:hint="eastAsia"/>
        </w:rPr>
      </w:pPr>
    </w:p>
    <w:sectPr w:rsidR="00920D30">
      <w:headerReference w:type="even" r:id="rId5"/>
      <w:headerReference w:type="default" r:id="rId6"/>
      <w:footerReference w:type="even" r:id="rId7"/>
      <w:footerReference w:type="default" r:id="rId8"/>
      <w:pgSz w:w="11905" w:h="16837"/>
      <w:pgMar w:top="1985" w:right="1474" w:bottom="1985" w:left="1588" w:header="851" w:footer="1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76CB1">
    <w:pPr>
      <w:pStyle w:val="a4"/>
      <w:framePr w:wrap="around" w:vAnchor="text" w:hAnchor="margin" w:xAlign="outside" w:y="1"/>
      <w:ind w:firstLine="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  <w:lang w:val="en-US" w:eastAsia="zh-CN"/>
      </w:rPr>
      <w:t>16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00000" w:rsidRDefault="00F76C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76CB1">
    <w:pPr>
      <w:pStyle w:val="a4"/>
      <w:framePr w:wrap="around" w:vAnchor="text" w:hAnchor="margin" w:xAlign="outside" w:y="1"/>
      <w:ind w:firstLine="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00000" w:rsidRDefault="00F76CB1">
    <w:pPr>
      <w:pStyle w:val="a4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76CB1">
    <w:pPr>
      <w:widowControl w:val="0"/>
      <w:snapToGrid w:val="0"/>
      <w:spacing w:line="0" w:lineRule="atLeas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8E86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79.35pt;margin-top:28.3pt;width:442.2pt;height:2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76CB1">
    <w:pPr>
      <w:widowControl w:val="0"/>
      <w:snapToGrid w:val="0"/>
      <w:spacing w:line="0" w:lineRule="atLeast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B51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35pt;margin-top:28.3pt;width:442.2pt;height:28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6CB1"/>
    <w:rsid w:val="00920D30"/>
    <w:rsid w:val="00F76CB1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3A5C9"/>
  <w15:chartTrackingRefBased/>
  <w15:docId w15:val="{AEDFE961-BB7C-415B-B1BE-016C4B92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CB1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6CB1"/>
  </w:style>
  <w:style w:type="paragraph" w:styleId="a4">
    <w:name w:val="footer"/>
    <w:basedOn w:val="a"/>
    <w:link w:val="a5"/>
    <w:rsid w:val="00F76C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76CB1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</cp:revision>
  <dcterms:created xsi:type="dcterms:W3CDTF">2021-04-02T07:09:00Z</dcterms:created>
  <dcterms:modified xsi:type="dcterms:W3CDTF">2021-04-02T07:11:00Z</dcterms:modified>
</cp:coreProperties>
</file>