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2024年河南省高等学校省级教改项目申请汇总表</w:t>
      </w:r>
    </w:p>
    <w:p>
      <w:pPr>
        <w:autoSpaceDE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_GB2312" w:eastAsia="楷体_GB2312"/>
        </w:rPr>
        <w:t>类别：</w:t>
      </w:r>
      <w:r>
        <w:rPr>
          <w:rFonts w:hint="eastAsia" w:ascii="楷体_GB2312" w:eastAsia="楷体_GB2312"/>
          <w:u w:val="single"/>
        </w:rPr>
        <w:t>本科高等教育类□高等职业教育类□思政课类□高校就业创业类□</w:t>
      </w:r>
    </w:p>
    <w:p>
      <w:pPr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_GB2312" w:eastAsia="楷体_GB2312"/>
          <w:sz w:val="28"/>
          <w:szCs w:val="28"/>
        </w:rPr>
        <w:t xml:space="preserve">                          填表日期：        年   月   日</w:t>
      </w:r>
    </w:p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93"/>
        <w:gridCol w:w="1601"/>
        <w:gridCol w:w="1413"/>
        <w:gridCol w:w="2026"/>
        <w:gridCol w:w="1907"/>
        <w:gridCol w:w="1609"/>
        <w:gridCol w:w="1320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行政职务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主要成员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申报层次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ind w:firstLine="240" w:firstLineChars="100"/>
      </w:pPr>
      <w:r>
        <w:rPr>
          <w:rFonts w:hint="eastAsia" w:ascii="楷体_GB2312" w:hAnsi="仿宋_GB2312" w:eastAsia="楷体_GB2312" w:cs="仿宋_GB2312"/>
          <w:sz w:val="24"/>
          <w:szCs w:val="24"/>
        </w:rPr>
        <w:t xml:space="preserve">联系人：        </w:t>
      </w:r>
      <w:bookmarkStart w:id="0" w:name="_GoBack"/>
      <w:bookmarkEnd w:id="0"/>
      <w:r>
        <w:rPr>
          <w:rFonts w:hint="eastAsia" w:ascii="楷体_GB2312" w:hAnsi="仿宋_GB2312" w:eastAsia="楷体_GB2312" w:cs="仿宋_GB2312"/>
          <w:sz w:val="24"/>
          <w:szCs w:val="24"/>
        </w:rPr>
        <w:t xml:space="preserve"> </w:t>
      </w:r>
      <w:r>
        <w:rPr>
          <w:rFonts w:hint="eastAsia" w:ascii="楷体_GB2312" w:hAnsi="仿宋_GB2312" w:eastAsia="楷体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hAnsi="仿宋_GB2312" w:eastAsia="楷体_GB2312" w:cs="仿宋_GB2312"/>
          <w:sz w:val="24"/>
          <w:szCs w:val="24"/>
        </w:rPr>
        <w:t xml:space="preserve">    职务：        </w:t>
      </w:r>
      <w:r>
        <w:rPr>
          <w:rFonts w:hint="eastAsia" w:ascii="楷体_GB2312" w:hAnsi="仿宋_GB2312" w:eastAsia="楷体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楷体_GB2312" w:hAnsi="仿宋_GB2312" w:eastAsia="楷体_GB2312" w:cs="仿宋_GB2312"/>
          <w:sz w:val="24"/>
          <w:szCs w:val="24"/>
        </w:rPr>
        <w:t xml:space="preserve">        电话：  </w:t>
      </w:r>
      <w:r>
        <w:rPr>
          <w:rFonts w:hint="eastAsia" w:ascii="楷体_GB2312" w:hAnsi="仿宋_GB2312" w:eastAsia="楷体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楷体_GB2312" w:hAnsi="仿宋_GB2312" w:eastAsia="楷体_GB2312" w:cs="仿宋_GB2312"/>
          <w:sz w:val="24"/>
          <w:szCs w:val="24"/>
        </w:rPr>
        <w:t xml:space="preserve">         电子邮箱：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8163118"/>
    <w:rsid w:val="48163118"/>
    <w:rsid w:val="608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2024-01-12T04:02:00Z</dcterms:created>
  <dc:creator>＿＿LUS</dc:creator>
  <cp:lastModifiedBy>NLG</cp:lastModifiedBy>
  <dcterms:modified xsi:type="dcterms:W3CDTF">2024-01-22T07:48:39Z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43C73122828742D380BA81325F59385D_11</vt:lpwstr>
  </property>
</Properties>
</file>